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22" w:rsidRPr="00A7006D" w:rsidRDefault="00E70C22" w:rsidP="00E70C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06D">
        <w:rPr>
          <w:rFonts w:ascii="Times New Roman" w:hAnsi="Times New Roman" w:cs="Times New Roman"/>
          <w:b/>
          <w:sz w:val="40"/>
          <w:szCs w:val="40"/>
        </w:rPr>
        <w:t>Территориальная избирательная комиссия</w:t>
      </w:r>
    </w:p>
    <w:p w:rsidR="00E70C22" w:rsidRPr="00A7006D" w:rsidRDefault="00E70C22" w:rsidP="00E70C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06D">
        <w:rPr>
          <w:rFonts w:ascii="Times New Roman" w:hAnsi="Times New Roman" w:cs="Times New Roman"/>
          <w:b/>
          <w:sz w:val="40"/>
          <w:szCs w:val="40"/>
        </w:rPr>
        <w:t>Сапожковского района</w:t>
      </w:r>
    </w:p>
    <w:p w:rsidR="00E70C22" w:rsidRDefault="00E70C22" w:rsidP="00E70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22" w:rsidRPr="00FC6FAF" w:rsidRDefault="00E70C22" w:rsidP="00E70C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70C22" w:rsidRDefault="00E70C22" w:rsidP="00E70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C44D2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4D2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№</w:t>
      </w:r>
      <w:r w:rsidR="007B0A94">
        <w:rPr>
          <w:rFonts w:ascii="Times New Roman" w:hAnsi="Times New Roman" w:cs="Times New Roman"/>
          <w:b/>
          <w:sz w:val="28"/>
          <w:szCs w:val="28"/>
        </w:rPr>
        <w:t>226/149</w:t>
      </w:r>
    </w:p>
    <w:p w:rsidR="00E70C22" w:rsidRDefault="00E70C22" w:rsidP="00E70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22" w:rsidRPr="005A2848" w:rsidRDefault="00E70C22" w:rsidP="00AC44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количества переносных ящиков</w:t>
      </w:r>
      <w:r w:rsidR="00AC44D2" w:rsidRPr="00AC44D2">
        <w:rPr>
          <w:rFonts w:ascii="Times New Roman" w:hAnsi="Times New Roman" w:cs="Times New Roman"/>
          <w:b/>
          <w:sz w:val="28"/>
          <w:szCs w:val="28"/>
        </w:rPr>
        <w:t xml:space="preserve"> для проведения голосования по </w:t>
      </w:r>
      <w:r w:rsidR="00AC44D2" w:rsidRPr="00AC44D2">
        <w:rPr>
          <w:rFonts w:ascii="Times New Roman" w:hAnsi="Times New Roman" w:cs="Times New Roman"/>
          <w:b/>
          <w:bCs/>
          <w:sz w:val="28"/>
          <w:szCs w:val="28"/>
        </w:rPr>
        <w:t>выборам депутатов Рязанской областной Думы седьмого созыва</w:t>
      </w:r>
      <w:r w:rsidR="00AC44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284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участковым избирательным комиссиям избирательных участков </w:t>
      </w:r>
      <w:r w:rsidRPr="005A2848">
        <w:rPr>
          <w:rFonts w:ascii="Times New Roman" w:hAnsi="Times New Roman" w:cs="Times New Roman"/>
          <w:b/>
          <w:sz w:val="28"/>
          <w:szCs w:val="28"/>
        </w:rPr>
        <w:t>№ №475-484, 486-488,490,491</w:t>
      </w:r>
    </w:p>
    <w:p w:rsidR="00E70C22" w:rsidRDefault="00E70C22" w:rsidP="00E70C22">
      <w:pPr>
        <w:pStyle w:val="a5"/>
        <w:ind w:firstLine="0"/>
        <w:rPr>
          <w:sz w:val="28"/>
          <w:szCs w:val="28"/>
        </w:rPr>
      </w:pPr>
    </w:p>
    <w:p w:rsidR="00E70C22" w:rsidRDefault="00E70C22" w:rsidP="00E70C22">
      <w:pPr>
        <w:pStyle w:val="a5"/>
        <w:rPr>
          <w:sz w:val="28"/>
          <w:szCs w:val="28"/>
        </w:rPr>
      </w:pPr>
      <w:r w:rsidRPr="00925AA7">
        <w:rPr>
          <w:sz w:val="28"/>
          <w:szCs w:val="28"/>
        </w:rPr>
        <w:t>В соответствии с</w:t>
      </w:r>
      <w:r w:rsidR="00AC44D2">
        <w:rPr>
          <w:sz w:val="28"/>
          <w:szCs w:val="28"/>
        </w:rPr>
        <w:t xml:space="preserve"> п.8 ст.66 ФЗ «Об основных гарантиях избирательных прав и права на участие в референдуме граждан Российской Федерации» №67-ФЗ, </w:t>
      </w:r>
      <w:r w:rsidRPr="00925AA7">
        <w:rPr>
          <w:sz w:val="28"/>
          <w:szCs w:val="28"/>
        </w:rPr>
        <w:t xml:space="preserve"> </w:t>
      </w:r>
      <w:r>
        <w:rPr>
          <w:sz w:val="28"/>
          <w:szCs w:val="28"/>
        </w:rPr>
        <w:t>ТИК Сапожковского района решила</w:t>
      </w:r>
      <w:proofErr w:type="gramStart"/>
      <w:r>
        <w:rPr>
          <w:sz w:val="28"/>
          <w:szCs w:val="28"/>
        </w:rPr>
        <w:t xml:space="preserve">  </w:t>
      </w:r>
      <w:r w:rsidRPr="00925AA7">
        <w:rPr>
          <w:sz w:val="28"/>
          <w:szCs w:val="28"/>
        </w:rPr>
        <w:t>:</w:t>
      </w:r>
      <w:proofErr w:type="gramEnd"/>
    </w:p>
    <w:p w:rsidR="00E70C22" w:rsidRDefault="00E70C22" w:rsidP="00E70C22">
      <w:pPr>
        <w:pStyle w:val="a5"/>
        <w:rPr>
          <w:sz w:val="28"/>
          <w:szCs w:val="28"/>
        </w:rPr>
      </w:pPr>
    </w:p>
    <w:p w:rsidR="00E70C22" w:rsidRPr="00015526" w:rsidRDefault="00E70C22" w:rsidP="00E70C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6E4">
        <w:rPr>
          <w:rFonts w:ascii="Times New Roman" w:hAnsi="Times New Roman" w:cs="Times New Roman"/>
          <w:sz w:val="28"/>
          <w:szCs w:val="28"/>
        </w:rPr>
        <w:t>Утвердить следующее количество переносных ящиков</w:t>
      </w:r>
      <w:r w:rsidRPr="00CB06E4">
        <w:rPr>
          <w:sz w:val="28"/>
          <w:szCs w:val="28"/>
        </w:rPr>
        <w:t xml:space="preserve"> </w:t>
      </w:r>
      <w:r w:rsidR="00AC44D2" w:rsidRPr="00AC44D2">
        <w:rPr>
          <w:rFonts w:ascii="Times New Roman" w:hAnsi="Times New Roman" w:cs="Times New Roman"/>
          <w:sz w:val="28"/>
          <w:szCs w:val="28"/>
        </w:rPr>
        <w:t xml:space="preserve">для проведения голосования по </w:t>
      </w:r>
      <w:r w:rsidR="00AC44D2" w:rsidRPr="00AC44D2">
        <w:rPr>
          <w:rFonts w:ascii="Times New Roman" w:hAnsi="Times New Roman" w:cs="Times New Roman"/>
          <w:bCs/>
          <w:sz w:val="28"/>
          <w:szCs w:val="28"/>
        </w:rPr>
        <w:t>выборам депутатов Рязанской областной Думы седьмого созыва</w:t>
      </w:r>
      <w:r w:rsidR="00AC44D2" w:rsidRPr="00AC4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6E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B06E4">
        <w:rPr>
          <w:rFonts w:ascii="Times New Roman" w:hAnsi="Times New Roman" w:cs="Times New Roman"/>
          <w:sz w:val="28"/>
          <w:szCs w:val="28"/>
        </w:rPr>
        <w:t xml:space="preserve">участковым избирательным комиссиям избирательных участков </w:t>
      </w:r>
      <w:r w:rsidRPr="00CB0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6E4">
        <w:rPr>
          <w:rFonts w:ascii="Times New Roman" w:hAnsi="Times New Roman" w:cs="Times New Roman"/>
          <w:sz w:val="28"/>
          <w:szCs w:val="28"/>
        </w:rPr>
        <w:t>№ №475-484, 486-488,490,491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C22" w:rsidRPr="00CB06E4" w:rsidRDefault="00E70C22" w:rsidP="00E70C2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C22" w:rsidRPr="00CB06E4" w:rsidRDefault="00E70C22" w:rsidP="00E70C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701"/>
      </w:tblGrid>
      <w:tr w:rsidR="00E70C22" w:rsidTr="0033461A">
        <w:tc>
          <w:tcPr>
            <w:tcW w:w="1940" w:type="dxa"/>
          </w:tcPr>
          <w:p w:rsidR="00E70C22" w:rsidRPr="00015526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E70C22" w:rsidRPr="00015526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участка</w:t>
            </w:r>
          </w:p>
        </w:tc>
        <w:tc>
          <w:tcPr>
            <w:tcW w:w="1701" w:type="dxa"/>
          </w:tcPr>
          <w:p w:rsidR="00E70C22" w:rsidRPr="00015526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E70C22" w:rsidRPr="00015526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ящиков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701" w:type="dxa"/>
          </w:tcPr>
          <w:p w:rsidR="00E70C22" w:rsidRDefault="00AC44D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0C22" w:rsidTr="0033461A">
        <w:tc>
          <w:tcPr>
            <w:tcW w:w="1940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491</w:t>
            </w:r>
          </w:p>
        </w:tc>
        <w:tc>
          <w:tcPr>
            <w:tcW w:w="1701" w:type="dxa"/>
          </w:tcPr>
          <w:p w:rsidR="00E70C22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C22" w:rsidTr="0033461A">
        <w:tc>
          <w:tcPr>
            <w:tcW w:w="1940" w:type="dxa"/>
          </w:tcPr>
          <w:p w:rsidR="00E70C22" w:rsidRPr="00015526" w:rsidRDefault="00E70C2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E70C22" w:rsidRPr="00015526" w:rsidRDefault="00AC44D2" w:rsidP="0033461A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E70C22" w:rsidRDefault="00E70C22" w:rsidP="00E70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C22" w:rsidRDefault="00E70C22" w:rsidP="00E70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C22" w:rsidRDefault="00E70C22" w:rsidP="00E70C2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ТИК</w:t>
      </w:r>
    </w:p>
    <w:p w:rsidR="00E70C22" w:rsidRDefault="00E70C22" w:rsidP="00E70C2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Сапожковского района:                                      В.В. Люлюшин</w:t>
      </w:r>
    </w:p>
    <w:p w:rsidR="00E70C22" w:rsidRDefault="00E70C22" w:rsidP="00E70C2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0C22" w:rsidRDefault="00E70C22" w:rsidP="00E70C2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Секретарь ТИК</w:t>
      </w:r>
    </w:p>
    <w:p w:rsidR="00E70C22" w:rsidRDefault="00E70C22" w:rsidP="00E70C22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Сапожковского района:                                   Г.А. Колотвина</w:t>
      </w:r>
    </w:p>
    <w:p w:rsidR="00E70C22" w:rsidRDefault="00E70C22" w:rsidP="00E70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C22" w:rsidRDefault="00E70C22" w:rsidP="00E70C22"/>
    <w:p w:rsidR="00880150" w:rsidRDefault="00880150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Default="00624742"/>
    <w:p w:rsidR="00624742" w:rsidRPr="00FF13D7" w:rsidRDefault="00624742" w:rsidP="006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624742" w:rsidRPr="00FF13D7" w:rsidRDefault="00624742" w:rsidP="006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территориальной избирательной комиссии</w:t>
      </w:r>
    </w:p>
    <w:p w:rsidR="00624742" w:rsidRPr="00FF13D7" w:rsidRDefault="00624742" w:rsidP="006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Сапожковского района </w:t>
      </w:r>
    </w:p>
    <w:p w:rsidR="00624742" w:rsidRPr="00FF13D7" w:rsidRDefault="00624742" w:rsidP="00624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42" w:rsidRPr="00FF13D7" w:rsidRDefault="00624742" w:rsidP="00624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года.</w:t>
      </w:r>
    </w:p>
    <w:p w:rsidR="00624742" w:rsidRPr="00FF13D7" w:rsidRDefault="00624742" w:rsidP="00624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 администрации</w:t>
      </w:r>
    </w:p>
    <w:p w:rsidR="00624742" w:rsidRPr="00FF13D7" w:rsidRDefault="00624742" w:rsidP="00624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-  Сапожковского </w:t>
      </w:r>
      <w:proofErr w:type="gramStart"/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24742" w:rsidRPr="00FF13D7" w:rsidRDefault="00624742" w:rsidP="00624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ТИК с правом решающего голоса:</w:t>
      </w:r>
    </w:p>
    <w:p w:rsidR="00624742" w:rsidRPr="00FF13D7" w:rsidRDefault="00624742" w:rsidP="006247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В.В. Люлюшин – председатель ТИК</w:t>
      </w:r>
    </w:p>
    <w:p w:rsidR="00624742" w:rsidRPr="00FF13D7" w:rsidRDefault="00624742" w:rsidP="006247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А.В. Курлаев</w:t>
      </w:r>
    </w:p>
    <w:p w:rsidR="00624742" w:rsidRPr="00FF13D7" w:rsidRDefault="00624742" w:rsidP="006247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Г.А. Колотвина</w:t>
      </w:r>
    </w:p>
    <w:p w:rsidR="00624742" w:rsidRPr="00FF13D7" w:rsidRDefault="00624742" w:rsidP="006247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Ю.В. Попова</w:t>
      </w:r>
    </w:p>
    <w:p w:rsidR="00624742" w:rsidRPr="00FF13D7" w:rsidRDefault="00624742" w:rsidP="006247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Н.Н. Чижкова</w:t>
      </w:r>
    </w:p>
    <w:p w:rsidR="00624742" w:rsidRPr="00FF13D7" w:rsidRDefault="00624742" w:rsidP="006247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Ю.Л. Хомченков</w:t>
      </w:r>
    </w:p>
    <w:p w:rsidR="00624742" w:rsidRPr="00FF13D7" w:rsidRDefault="00624742" w:rsidP="006247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13D7">
        <w:rPr>
          <w:rFonts w:ascii="Times New Roman" w:eastAsia="Calibri" w:hAnsi="Times New Roman" w:cs="Times New Roman"/>
          <w:sz w:val="28"/>
          <w:szCs w:val="28"/>
        </w:rPr>
        <w:t>Шилкин</w:t>
      </w:r>
      <w:proofErr w:type="spellEnd"/>
      <w:r w:rsidRPr="00FF13D7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624742" w:rsidRPr="00FF13D7" w:rsidRDefault="00624742" w:rsidP="006247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D7">
        <w:rPr>
          <w:rFonts w:ascii="Times New Roman" w:eastAsia="Calibri" w:hAnsi="Times New Roman" w:cs="Times New Roman"/>
          <w:sz w:val="28"/>
          <w:szCs w:val="28"/>
        </w:rPr>
        <w:t>Горохова Д.С.</w:t>
      </w:r>
    </w:p>
    <w:p w:rsidR="00624742" w:rsidRPr="00FF13D7" w:rsidRDefault="00624742" w:rsidP="0062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24742" w:rsidRPr="00FF13D7" w:rsidRDefault="00624742" w:rsidP="006247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742" w:rsidRPr="00FF13D7" w:rsidRDefault="00624742" w:rsidP="00624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F13D7">
        <w:rPr>
          <w:rFonts w:ascii="Calibri" w:eastAsia="Calibri" w:hAnsi="Calibri" w:cs="Times New Roman"/>
        </w:rPr>
        <w:tab/>
      </w:r>
      <w:r w:rsidRPr="00624742">
        <w:rPr>
          <w:rFonts w:ascii="Times New Roman" w:eastAsia="Calibri" w:hAnsi="Times New Roman" w:cs="Times New Roman"/>
          <w:sz w:val="28"/>
          <w:szCs w:val="28"/>
        </w:rPr>
        <w:t>Об утверждении количества переносных ящиков</w:t>
      </w:r>
      <w:r w:rsidRPr="00624742">
        <w:rPr>
          <w:rFonts w:ascii="Times New Roman" w:hAnsi="Times New Roman" w:cs="Times New Roman"/>
          <w:sz w:val="28"/>
          <w:szCs w:val="28"/>
        </w:rPr>
        <w:t xml:space="preserve"> для проведения голосования по </w:t>
      </w:r>
      <w:r w:rsidRPr="00624742">
        <w:rPr>
          <w:rFonts w:ascii="Times New Roman" w:hAnsi="Times New Roman" w:cs="Times New Roman"/>
          <w:bCs/>
          <w:sz w:val="28"/>
          <w:szCs w:val="28"/>
        </w:rPr>
        <w:t>выборам депутатов Рязанской областной Думы седьмого созыва</w:t>
      </w:r>
      <w:r w:rsidRPr="0062474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24742">
        <w:rPr>
          <w:rFonts w:ascii="Times New Roman" w:hAnsi="Times New Roman" w:cs="Times New Roman"/>
          <w:sz w:val="28"/>
          <w:szCs w:val="28"/>
        </w:rPr>
        <w:t>участковым избирательным комиссиям избирательных участков № №475-484, 486-488,490,491</w:t>
      </w:r>
      <w:r w:rsidRPr="00624742">
        <w:rPr>
          <w:rFonts w:ascii="Times New Roman" w:hAnsi="Times New Roman" w:cs="Times New Roman"/>
          <w:sz w:val="28"/>
          <w:szCs w:val="28"/>
        </w:rPr>
        <w:t>.</w:t>
      </w:r>
    </w:p>
    <w:p w:rsidR="00624742" w:rsidRPr="00FF13D7" w:rsidRDefault="00624742" w:rsidP="00624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1.СЛУШАЛИ: 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ТИК Сапожковского района Рязанской области В.В. Люлюшина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24742">
        <w:rPr>
          <w:rFonts w:ascii="Times New Roman" w:eastAsia="Calibri" w:hAnsi="Times New Roman" w:cs="Times New Roman"/>
          <w:sz w:val="28"/>
          <w:szCs w:val="28"/>
        </w:rPr>
        <w:t>б утверждении количества переносных ящиков</w:t>
      </w:r>
      <w:r w:rsidRPr="00624742">
        <w:rPr>
          <w:rFonts w:ascii="Times New Roman" w:hAnsi="Times New Roman" w:cs="Times New Roman"/>
          <w:sz w:val="28"/>
          <w:szCs w:val="28"/>
        </w:rPr>
        <w:t xml:space="preserve"> для проведения голосования по </w:t>
      </w:r>
      <w:r w:rsidRPr="00624742">
        <w:rPr>
          <w:rFonts w:ascii="Times New Roman" w:hAnsi="Times New Roman" w:cs="Times New Roman"/>
          <w:bCs/>
          <w:sz w:val="28"/>
          <w:szCs w:val="28"/>
        </w:rPr>
        <w:t>выборам депутатов Рязанской областной Думы седьмого созыва</w:t>
      </w:r>
      <w:r w:rsidRPr="0062474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24742">
        <w:rPr>
          <w:rFonts w:ascii="Times New Roman" w:hAnsi="Times New Roman" w:cs="Times New Roman"/>
          <w:sz w:val="28"/>
          <w:szCs w:val="28"/>
        </w:rPr>
        <w:t>участковым избирательным комиссиям избирательных участков № №475-484, 486-488,490,491.</w:t>
      </w: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FF13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FF13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bookmarkStart w:id="0" w:name="_GoBack"/>
      <w:bookmarkEnd w:id="0"/>
      <w:r w:rsidRPr="00FF13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единогласно.</w:t>
      </w: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ТИК</w:t>
      </w: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Сапожковского района                                      В.В. Люлюшин</w:t>
      </w:r>
    </w:p>
    <w:p w:rsidR="00624742" w:rsidRPr="00FF13D7" w:rsidRDefault="00624742" w:rsidP="00624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ТИК</w:t>
      </w:r>
    </w:p>
    <w:p w:rsidR="00624742" w:rsidRPr="00FF13D7" w:rsidRDefault="00624742" w:rsidP="006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Сапожковского района:                                   Г.А. Колотвина</w:t>
      </w:r>
    </w:p>
    <w:p w:rsidR="00624742" w:rsidRPr="00FF13D7" w:rsidRDefault="00624742" w:rsidP="00624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742" w:rsidRDefault="00624742"/>
    <w:sectPr w:rsidR="00624742" w:rsidSect="0088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EE0"/>
    <w:multiLevelType w:val="hybridMultilevel"/>
    <w:tmpl w:val="03C63258"/>
    <w:lvl w:ilvl="0" w:tplc="7AA2FF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7D74"/>
    <w:multiLevelType w:val="hybridMultilevel"/>
    <w:tmpl w:val="3FF2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C22"/>
    <w:rsid w:val="000A47B9"/>
    <w:rsid w:val="00476C46"/>
    <w:rsid w:val="00624742"/>
    <w:rsid w:val="007B0A94"/>
    <w:rsid w:val="00880150"/>
    <w:rsid w:val="008B419E"/>
    <w:rsid w:val="00AC44D2"/>
    <w:rsid w:val="00E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22"/>
    <w:pPr>
      <w:ind w:left="720"/>
      <w:contextualSpacing/>
    </w:pPr>
  </w:style>
  <w:style w:type="table" w:styleId="a4">
    <w:name w:val="Table Grid"/>
    <w:basedOn w:val="a1"/>
    <w:uiPriority w:val="59"/>
    <w:rsid w:val="00E7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E70C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70C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Галина</cp:lastModifiedBy>
  <cp:revision>5</cp:revision>
  <cp:lastPrinted>2020-09-10T11:18:00Z</cp:lastPrinted>
  <dcterms:created xsi:type="dcterms:W3CDTF">2020-06-29T07:09:00Z</dcterms:created>
  <dcterms:modified xsi:type="dcterms:W3CDTF">2020-11-26T07:13:00Z</dcterms:modified>
</cp:coreProperties>
</file>